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34" w:rsidRDefault="00A0620E">
      <w:r>
        <w:rPr>
          <w:noProof/>
        </w:rPr>
        <w:drawing>
          <wp:anchor distT="152400" distB="152400" distL="152400" distR="152400" simplePos="0" relativeHeight="251660288" behindDoc="0" locked="0" layoutInCell="1" allowOverlap="1">
            <wp:simplePos x="0" y="0"/>
            <wp:positionH relativeFrom="margin">
              <wp:posOffset>-101599</wp:posOffset>
            </wp:positionH>
            <wp:positionV relativeFrom="page">
              <wp:posOffset>654579</wp:posOffset>
            </wp:positionV>
            <wp:extent cx="2020824" cy="51964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8">
                      <a:extLst/>
                    </a:blip>
                    <a:stretch>
                      <a:fillRect/>
                    </a:stretch>
                  </pic:blipFill>
                  <pic:spPr>
                    <a:xfrm>
                      <a:off x="0" y="0"/>
                      <a:ext cx="2020824" cy="519641"/>
                    </a:xfrm>
                    <a:prstGeom prst="rect">
                      <a:avLst/>
                    </a:prstGeom>
                    <a:ln w="12700" cap="flat">
                      <a:noFill/>
                      <a:miter lim="400000"/>
                    </a:ln>
                    <a:effectLst/>
                  </pic:spPr>
                </pic:pic>
              </a:graphicData>
            </a:graphic>
          </wp:anchor>
        </w:drawing>
      </w:r>
    </w:p>
    <w:p w:rsidR="00611F34" w:rsidRDefault="00611F34"/>
    <w:p w:rsidR="00611F34" w:rsidRDefault="00A0620E">
      <w:pPr>
        <w:jc w:val="center"/>
        <w:rPr>
          <w:b/>
          <w:bCs/>
        </w:rPr>
      </w:pPr>
      <w:r>
        <w:rPr>
          <w:b/>
          <w:bCs/>
        </w:rPr>
        <w:t>CONFIRMATION OF CONVEYANCE</w:t>
      </w:r>
    </w:p>
    <w:p w:rsidR="00611F34" w:rsidRDefault="00A0620E">
      <w:pPr>
        <w:jc w:val="center"/>
      </w:pPr>
      <w:r>
        <w:t>(Low or No Consideration Transfer)</w:t>
      </w:r>
    </w:p>
    <w:p w:rsidR="00611F34" w:rsidRDefault="00611F34"/>
    <w:p w:rsidR="00611F34" w:rsidRDefault="00A0620E">
      <w:pPr>
        <w:rPr>
          <w:sz w:val="20"/>
          <w:szCs w:val="20"/>
        </w:rPr>
      </w:pPr>
      <w:r>
        <w:rPr>
          <w:sz w:val="20"/>
          <w:szCs w:val="20"/>
        </w:rPr>
        <w:t>I/We       </w:t>
      </w:r>
      <w:r>
        <w:rPr>
          <w:b/>
          <w:bCs/>
          <w:sz w:val="20"/>
          <w:szCs w:val="20"/>
          <w:u w:val="single"/>
        </w:rPr>
        <w:t xml:space="preserve">                                                                                                                                                                                </w:t>
      </w:r>
    </w:p>
    <w:p w:rsidR="00611F34" w:rsidRDefault="00A0620E">
      <w:pPr>
        <w:rPr>
          <w:sz w:val="20"/>
          <w:szCs w:val="20"/>
        </w:rPr>
      </w:pPr>
      <w:r>
        <w:rPr>
          <w:sz w:val="20"/>
          <w:szCs w:val="20"/>
        </w:rPr>
        <w:t>Declare as follows:</w:t>
      </w:r>
    </w:p>
    <w:p w:rsidR="00611F34" w:rsidRDefault="00611F34">
      <w:pPr>
        <w:rPr>
          <w:sz w:val="20"/>
          <w:szCs w:val="20"/>
        </w:rPr>
      </w:pPr>
    </w:p>
    <w:p w:rsidR="00611F34" w:rsidRDefault="00A0620E">
      <w:pPr>
        <w:numPr>
          <w:ilvl w:val="0"/>
          <w:numId w:val="2"/>
        </w:numPr>
        <w:rPr>
          <w:sz w:val="20"/>
          <w:szCs w:val="20"/>
        </w:rPr>
      </w:pPr>
      <w:r>
        <w:rPr>
          <w:sz w:val="20"/>
          <w:szCs w:val="20"/>
        </w:rPr>
        <w:t>That I/We am/are the grantor(s) named in a certain grant deed or quit claim deed recorded as Instrument No.                                                 </w:t>
      </w:r>
      <w:r>
        <w:rPr>
          <w:sz w:val="20"/>
          <w:szCs w:val="20"/>
          <w:u w:val="single"/>
        </w:rPr>
        <w:t xml:space="preserve">                                  </w:t>
      </w:r>
      <w:r>
        <w:rPr>
          <w:sz w:val="20"/>
          <w:szCs w:val="20"/>
        </w:rPr>
        <w:t xml:space="preserve">, in the County of </w:t>
      </w:r>
      <w:bookmarkStart w:id="0" w:name="_GoBack"/>
      <w:r>
        <w:rPr>
          <w:sz w:val="20"/>
          <w:szCs w:val="20"/>
        </w:rPr>
        <w:t>    </w:t>
      </w:r>
      <w:r>
        <w:rPr>
          <w:sz w:val="20"/>
          <w:szCs w:val="20"/>
          <w:u w:val="single"/>
        </w:rPr>
        <w:t xml:space="preserve">   </w:t>
      </w:r>
      <w:r>
        <w:rPr>
          <w:sz w:val="20"/>
          <w:szCs w:val="20"/>
          <w:u w:val="single"/>
        </w:rPr>
        <w:t xml:space="preserve">                   </w:t>
      </w:r>
      <w:r>
        <w:rPr>
          <w:sz w:val="20"/>
          <w:szCs w:val="20"/>
          <w:u w:val="single"/>
        </w:rPr>
        <w:t xml:space="preserve">                           </w:t>
      </w:r>
      <w:r>
        <w:rPr>
          <w:sz w:val="20"/>
          <w:szCs w:val="20"/>
        </w:rPr>
        <w:t xml:space="preserve">, </w:t>
      </w:r>
      <w:bookmarkEnd w:id="0"/>
      <w:r>
        <w:rPr>
          <w:sz w:val="20"/>
          <w:szCs w:val="20"/>
        </w:rPr>
        <w:t>State of California.</w:t>
      </w:r>
    </w:p>
    <w:p w:rsidR="00611F34" w:rsidRDefault="00A0620E">
      <w:pPr>
        <w:numPr>
          <w:ilvl w:val="0"/>
          <w:numId w:val="2"/>
        </w:numPr>
        <w:rPr>
          <w:sz w:val="20"/>
          <w:szCs w:val="20"/>
        </w:rPr>
      </w:pPr>
      <w:r>
        <w:rPr>
          <w:sz w:val="20"/>
          <w:szCs w:val="20"/>
        </w:rPr>
        <w:t>That I/We did execute said conveyance on or about the date indicated.</w:t>
      </w:r>
    </w:p>
    <w:p w:rsidR="00611F34" w:rsidRDefault="00A0620E">
      <w:pPr>
        <w:numPr>
          <w:ilvl w:val="0"/>
          <w:numId w:val="2"/>
        </w:numPr>
        <w:rPr>
          <w:sz w:val="20"/>
          <w:szCs w:val="20"/>
        </w:rPr>
      </w:pPr>
      <w:r>
        <w:rPr>
          <w:sz w:val="20"/>
          <w:szCs w:val="20"/>
        </w:rPr>
        <w:t>That said Deed is valid and in full force and effect and that I/we claim no ownership interest in the property described therein.</w:t>
      </w:r>
    </w:p>
    <w:p w:rsidR="00611F34" w:rsidRDefault="00A0620E">
      <w:pPr>
        <w:numPr>
          <w:ilvl w:val="0"/>
          <w:numId w:val="2"/>
        </w:numPr>
        <w:rPr>
          <w:sz w:val="20"/>
          <w:szCs w:val="20"/>
        </w:rPr>
      </w:pPr>
      <w:r>
        <w:rPr>
          <w:sz w:val="20"/>
          <w:szCs w:val="20"/>
        </w:rPr>
        <w:t>That I</w:t>
      </w:r>
      <w:r>
        <w:rPr>
          <w:sz w:val="20"/>
          <w:szCs w:val="20"/>
        </w:rPr>
        <w:t>/we hereby acknowledge, confirm and ratify the above described conveyance.</w:t>
      </w:r>
    </w:p>
    <w:p w:rsidR="00611F34" w:rsidRDefault="00A0620E">
      <w:pPr>
        <w:numPr>
          <w:ilvl w:val="0"/>
          <w:numId w:val="2"/>
        </w:numPr>
        <w:rPr>
          <w:sz w:val="20"/>
          <w:szCs w:val="20"/>
        </w:rPr>
      </w:pPr>
      <w:r>
        <w:rPr>
          <w:sz w:val="20"/>
          <w:szCs w:val="20"/>
        </w:rPr>
        <w:t>That I/we did convey and transfer said property to the grantees and I/we am/are due no other consideration for my/our interest in the transferred property.</w:t>
      </w:r>
    </w:p>
    <w:p w:rsidR="00611F34" w:rsidRDefault="00A0620E">
      <w:pPr>
        <w:numPr>
          <w:ilvl w:val="0"/>
          <w:numId w:val="2"/>
        </w:numPr>
        <w:rPr>
          <w:sz w:val="20"/>
          <w:szCs w:val="20"/>
        </w:rPr>
      </w:pPr>
      <w:r>
        <w:rPr>
          <w:sz w:val="20"/>
          <w:szCs w:val="20"/>
        </w:rPr>
        <w:t>That I/we am/are making t</w:t>
      </w:r>
      <w:r>
        <w:rPr>
          <w:sz w:val="20"/>
          <w:szCs w:val="20"/>
        </w:rPr>
        <w:t>his declaration for the purposes of inducing Orange Coast Title Company to issue certain policies of title insurance, insuring title to said land, and that Orange Coast Title Company of @ County is not willing to insure title to said land if my/our interes</w:t>
      </w:r>
      <w:r>
        <w:rPr>
          <w:sz w:val="20"/>
          <w:szCs w:val="20"/>
        </w:rPr>
        <w:t>t was not transferred free from any remaining agreements or consideration.</w:t>
      </w:r>
    </w:p>
    <w:p w:rsidR="00611F34" w:rsidRDefault="00611F34">
      <w:pPr>
        <w:rPr>
          <w:sz w:val="20"/>
          <w:szCs w:val="20"/>
        </w:rPr>
      </w:pPr>
    </w:p>
    <w:p w:rsidR="00611F34" w:rsidRDefault="00611F34">
      <w:pPr>
        <w:rPr>
          <w:sz w:val="20"/>
          <w:szCs w:val="20"/>
        </w:rPr>
      </w:pPr>
    </w:p>
    <w:p w:rsidR="00611F34" w:rsidRDefault="00A0620E">
      <w:pPr>
        <w:rPr>
          <w:sz w:val="20"/>
          <w:szCs w:val="20"/>
        </w:rPr>
      </w:pPr>
      <w:r>
        <w:rPr>
          <w:sz w:val="20"/>
          <w:szCs w:val="20"/>
        </w:rPr>
        <w:t>I/We declare under penalty of perjury that the foregoing is true and correct and that this declaration is made this        Day of     </w:t>
      </w:r>
      <w:r>
        <w:rPr>
          <w:sz w:val="20"/>
          <w:szCs w:val="20"/>
          <w:u w:val="single"/>
        </w:rPr>
        <w:t xml:space="preserve">                             </w:t>
      </w:r>
      <w:proofErr w:type="gramStart"/>
      <w:r>
        <w:rPr>
          <w:sz w:val="20"/>
          <w:szCs w:val="20"/>
        </w:rPr>
        <w:t xml:space="preserve">, </w:t>
      </w:r>
      <w:bookmarkStart w:id="1" w:name="Text21"/>
      <w:r>
        <w:rPr>
          <w:sz w:val="20"/>
          <w:szCs w:val="20"/>
        </w:rPr>
        <w:t>  </w:t>
      </w:r>
      <w:r>
        <w:rPr>
          <w:sz w:val="20"/>
          <w:szCs w:val="20"/>
          <w:u w:val="single"/>
        </w:rPr>
        <w:t xml:space="preserve">            </w:t>
      </w:r>
      <w:bookmarkEnd w:id="1"/>
      <w:r>
        <w:rPr>
          <w:sz w:val="20"/>
          <w:szCs w:val="20"/>
        </w:rPr>
        <w:t>,</w:t>
      </w:r>
      <w:proofErr w:type="gramEnd"/>
      <w:r>
        <w:rPr>
          <w:sz w:val="20"/>
          <w:szCs w:val="20"/>
        </w:rPr>
        <w:t xml:space="preserve"> at </w:t>
      </w:r>
      <w:bookmarkStart w:id="2" w:name="Text22"/>
      <w:r>
        <w:rPr>
          <w:sz w:val="20"/>
          <w:szCs w:val="20"/>
        </w:rPr>
        <w:t>    </w:t>
      </w:r>
      <w:r>
        <w:rPr>
          <w:sz w:val="20"/>
          <w:szCs w:val="20"/>
          <w:u w:val="single"/>
        </w:rPr>
        <w:t xml:space="preserve">                                               </w:t>
      </w:r>
      <w:bookmarkEnd w:id="2"/>
      <w:r>
        <w:rPr>
          <w:sz w:val="20"/>
          <w:szCs w:val="20"/>
        </w:rPr>
        <w:t>, California.</w:t>
      </w:r>
    </w:p>
    <w:p w:rsidR="00611F34" w:rsidRDefault="00611F34">
      <w:pPr>
        <w:rPr>
          <w:sz w:val="20"/>
          <w:szCs w:val="20"/>
        </w:rPr>
      </w:pPr>
    </w:p>
    <w:p w:rsidR="00611F34" w:rsidRDefault="00A0620E">
      <w:pPr>
        <w:rPr>
          <w:sz w:val="20"/>
          <w:szCs w:val="20"/>
        </w:rPr>
      </w:pPr>
      <w:r>
        <w:rPr>
          <w:sz w:val="20"/>
          <w:szCs w:val="20"/>
        </w:rPr>
        <w:t>BY: ________________________________________________     Social Security # ___________________________</w:t>
      </w:r>
    </w:p>
    <w:p w:rsidR="00611F34" w:rsidRDefault="00611F34">
      <w:pPr>
        <w:rPr>
          <w:sz w:val="20"/>
          <w:szCs w:val="20"/>
        </w:rPr>
      </w:pPr>
    </w:p>
    <w:p w:rsidR="00611F34" w:rsidRDefault="00A0620E">
      <w:pPr>
        <w:rPr>
          <w:sz w:val="20"/>
          <w:szCs w:val="20"/>
        </w:rPr>
      </w:pPr>
      <w:r>
        <w:rPr>
          <w:sz w:val="20"/>
          <w:szCs w:val="20"/>
        </w:rPr>
        <w:t>BY: ________________________________________________     Social Security # ______</w:t>
      </w:r>
      <w:r>
        <w:rPr>
          <w:sz w:val="20"/>
          <w:szCs w:val="20"/>
        </w:rPr>
        <w:t>_____________________</w:t>
      </w:r>
    </w:p>
    <w:p w:rsidR="00611F34" w:rsidRDefault="00611F34">
      <w:pPr>
        <w:rPr>
          <w:sz w:val="20"/>
          <w:szCs w:val="20"/>
        </w:rPr>
      </w:pPr>
    </w:p>
    <w:p w:rsidR="00611F34" w:rsidRDefault="00A0620E">
      <w:pPr>
        <w:rPr>
          <w:sz w:val="20"/>
          <w:szCs w:val="20"/>
        </w:rPr>
      </w:pPr>
      <w:r>
        <w:rPr>
          <w:noProof/>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62864</wp:posOffset>
                </wp:positionV>
                <wp:extent cx="6129021" cy="3810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6129021" cy="381000"/>
                        </a:xfrm>
                        <a:prstGeom prst="rect">
                          <a:avLst/>
                        </a:prstGeom>
                        <a:solidFill>
                          <a:srgbClr val="FFFFFF"/>
                        </a:solidFill>
                        <a:ln w="9525" cap="flat">
                          <a:solidFill>
                            <a:srgbClr val="000000"/>
                          </a:solidFill>
                          <a:prstDash val="solid"/>
                          <a:round/>
                        </a:ln>
                        <a:effectLst/>
                      </wps:spPr>
                      <wps:txbx>
                        <w:txbxContent>
                          <w:p w:rsidR="00611F34" w:rsidRDefault="00A0620E">
                            <w:r>
                              <w:rPr>
                                <w:sz w:val="20"/>
                                <w:szCs w:val="20"/>
                              </w:rPr>
                              <w:t xml:space="preserve">A notary public or other officer completing this certificate verifies only the identity of the individual who signed the </w:t>
                            </w:r>
                            <w:proofErr w:type="gramStart"/>
                            <w:r>
                              <w:rPr>
                                <w:sz w:val="20"/>
                                <w:szCs w:val="20"/>
                              </w:rPr>
                              <w:t>document</w:t>
                            </w:r>
                            <w:proofErr w:type="gramEnd"/>
                            <w:r>
                              <w:rPr>
                                <w:sz w:val="20"/>
                                <w:szCs w:val="20"/>
                              </w:rPr>
                              <w:t xml:space="preserve"> to which this certificate is attached, and not the truthfulness, accuracy, or validity of that docum</w:t>
                            </w:r>
                            <w:r>
                              <w:rPr>
                                <w:sz w:val="20"/>
                                <w:szCs w:val="20"/>
                              </w:rPr>
                              <w:t>ent.</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0pt;margin-top:4.9pt;width:482.6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pPr>
                      <w:r>
                        <w:rPr>
                          <w:sz w:val="20"/>
                          <w:szCs w:val="20"/>
                          <w:rtl w:val="0"/>
                          <w:lang w:val="en-US"/>
                        </w:rPr>
                        <w:t>A notary public or other officer completing this certificate verifies only the identity of the individual who signed the document to which this certificate is attached, and not the truthfulness, accuracy, or validity of that document.</w:t>
                      </w:r>
                      <w:r/>
                    </w:p>
                  </w:txbxContent>
                </v:textbox>
                <w10:wrap type="none" side="bothSides" anchorx="text"/>
              </v:shape>
            </w:pict>
          </mc:Fallback>
        </mc:AlternateContent>
      </w:r>
    </w:p>
    <w:p w:rsidR="00611F34" w:rsidRDefault="00611F34">
      <w:pPr>
        <w:rPr>
          <w:sz w:val="20"/>
          <w:szCs w:val="20"/>
        </w:rPr>
      </w:pPr>
    </w:p>
    <w:p w:rsidR="00611F34" w:rsidRDefault="00611F34">
      <w:pPr>
        <w:rPr>
          <w:sz w:val="20"/>
          <w:szCs w:val="20"/>
        </w:rPr>
      </w:pPr>
    </w:p>
    <w:p w:rsidR="00611F34" w:rsidRDefault="00611F34">
      <w:pPr>
        <w:rPr>
          <w:sz w:val="20"/>
          <w:szCs w:val="20"/>
        </w:rPr>
      </w:pPr>
    </w:p>
    <w:p w:rsidR="00611F34" w:rsidRDefault="00A0620E">
      <w:pPr>
        <w:rPr>
          <w:rFonts w:ascii="Arial" w:eastAsia="Arial" w:hAnsi="Arial" w:cs="Arial"/>
          <w:sz w:val="20"/>
          <w:szCs w:val="20"/>
        </w:rPr>
      </w:pPr>
      <w:proofErr w:type="gramStart"/>
      <w:r>
        <w:rPr>
          <w:sz w:val="20"/>
          <w:szCs w:val="20"/>
        </w:rPr>
        <w:t>State of California</w:t>
      </w:r>
      <w:r>
        <w:rPr>
          <w:sz w:val="20"/>
          <w:szCs w:val="20"/>
        </w:rPr>
        <w:tab/>
      </w:r>
      <w:r>
        <w:rPr>
          <w:rFonts w:ascii="Arial" w:hAnsi="Arial"/>
          <w:b/>
          <w:bCs/>
          <w:sz w:val="20"/>
          <w:szCs w:val="20"/>
        </w:rPr>
        <w:t>}</w:t>
      </w:r>
      <w:r>
        <w:rPr>
          <w:rFonts w:ascii="Arial" w:hAnsi="Arial"/>
          <w:sz w:val="20"/>
          <w:szCs w:val="20"/>
        </w:rPr>
        <w:t xml:space="preserve"> S.S.</w:t>
      </w:r>
      <w:proofErr w:type="gramEnd"/>
    </w:p>
    <w:p w:rsidR="00611F34" w:rsidRDefault="00A0620E">
      <w:pPr>
        <w:rPr>
          <w:sz w:val="20"/>
          <w:szCs w:val="20"/>
          <w:u w:val="single"/>
        </w:rPr>
      </w:pPr>
      <w:r>
        <w:rPr>
          <w:sz w:val="20"/>
          <w:szCs w:val="20"/>
        </w:rPr>
        <w:t xml:space="preserve">County of </w:t>
      </w:r>
      <w:bookmarkStart w:id="3" w:name="Text23"/>
      <w:r>
        <w:rPr>
          <w:sz w:val="20"/>
          <w:szCs w:val="20"/>
        </w:rPr>
        <w:t>    </w:t>
      </w:r>
      <w:r>
        <w:rPr>
          <w:sz w:val="20"/>
          <w:szCs w:val="20"/>
          <w:u w:val="single"/>
        </w:rPr>
        <w:t xml:space="preserve">                                                   </w:t>
      </w:r>
      <w:bookmarkEnd w:id="3"/>
      <w:r>
        <w:rPr>
          <w:sz w:val="20"/>
          <w:szCs w:val="20"/>
          <w:u w:val="single"/>
        </w:rPr>
        <w:t xml:space="preserve">  </w:t>
      </w:r>
    </w:p>
    <w:p w:rsidR="00611F34" w:rsidRDefault="00611F34">
      <w:pPr>
        <w:rPr>
          <w:sz w:val="20"/>
          <w:szCs w:val="20"/>
          <w:u w:val="single"/>
        </w:rPr>
      </w:pPr>
    </w:p>
    <w:p w:rsidR="00611F34" w:rsidRDefault="00A0620E">
      <w:pPr>
        <w:rPr>
          <w:sz w:val="20"/>
          <w:szCs w:val="20"/>
        </w:rPr>
      </w:pPr>
      <w:r>
        <w:rPr>
          <w:sz w:val="20"/>
          <w:szCs w:val="20"/>
        </w:rPr>
        <w:t xml:space="preserve">On </w:t>
      </w:r>
      <w:bookmarkStart w:id="4" w:name="Text24"/>
      <w:r>
        <w:rPr>
          <w:sz w:val="20"/>
          <w:szCs w:val="20"/>
        </w:rPr>
        <w:t>    </w:t>
      </w:r>
      <w:r>
        <w:rPr>
          <w:sz w:val="20"/>
          <w:szCs w:val="20"/>
          <w:u w:val="single"/>
        </w:rPr>
        <w:t xml:space="preserve">                         </w:t>
      </w:r>
      <w:bookmarkEnd w:id="4"/>
      <w:r>
        <w:rPr>
          <w:sz w:val="20"/>
          <w:szCs w:val="20"/>
        </w:rPr>
        <w:t>, before me</w:t>
      </w:r>
      <w:proofErr w:type="gramStart"/>
      <w:r>
        <w:rPr>
          <w:sz w:val="20"/>
          <w:szCs w:val="20"/>
        </w:rPr>
        <w:t xml:space="preserve">, </w:t>
      </w:r>
      <w:bookmarkStart w:id="5" w:name="Text25"/>
      <w:r>
        <w:rPr>
          <w:sz w:val="20"/>
          <w:szCs w:val="20"/>
        </w:rPr>
        <w:t>    </w:t>
      </w:r>
      <w:r>
        <w:rPr>
          <w:sz w:val="20"/>
          <w:szCs w:val="20"/>
          <w:u w:val="single"/>
        </w:rPr>
        <w:t xml:space="preserve">                                  </w:t>
      </w:r>
      <w:bookmarkEnd w:id="5"/>
      <w:r>
        <w:rPr>
          <w:sz w:val="20"/>
          <w:szCs w:val="20"/>
          <w:u w:val="single"/>
        </w:rPr>
        <w:t>,</w:t>
      </w:r>
      <w:proofErr w:type="gramEnd"/>
      <w:r>
        <w:rPr>
          <w:sz w:val="20"/>
          <w:szCs w:val="20"/>
          <w:u w:val="single"/>
        </w:rPr>
        <w:t xml:space="preserve">                                                       </w:t>
      </w:r>
      <w:r>
        <w:rPr>
          <w:sz w:val="20"/>
          <w:szCs w:val="20"/>
        </w:rPr>
        <w:t xml:space="preserve">             </w:t>
      </w:r>
    </w:p>
    <w:p w:rsidR="00611F34" w:rsidRDefault="00611F34">
      <w:pPr>
        <w:rPr>
          <w:sz w:val="20"/>
          <w:szCs w:val="20"/>
        </w:rPr>
      </w:pPr>
    </w:p>
    <w:p w:rsidR="00611F34" w:rsidRDefault="00A0620E">
      <w:pPr>
        <w:rPr>
          <w:sz w:val="20"/>
          <w:szCs w:val="20"/>
        </w:rPr>
      </w:pPr>
      <w:proofErr w:type="gramStart"/>
      <w:r>
        <w:rPr>
          <w:sz w:val="20"/>
          <w:szCs w:val="20"/>
        </w:rPr>
        <w:t>personally</w:t>
      </w:r>
      <w:proofErr w:type="gramEnd"/>
      <w:r>
        <w:rPr>
          <w:sz w:val="20"/>
          <w:szCs w:val="20"/>
        </w:rPr>
        <w:t xml:space="preserve"> appeared     </w:t>
      </w:r>
      <w:r>
        <w:rPr>
          <w:sz w:val="20"/>
          <w:szCs w:val="20"/>
          <w:u w:val="single"/>
        </w:rPr>
        <w:t xml:space="preserve">                                                                                                                                                       </w:t>
      </w:r>
    </w:p>
    <w:p w:rsidR="00611F34" w:rsidRDefault="00A0620E">
      <w:pPr>
        <w:rPr>
          <w:sz w:val="20"/>
          <w:szCs w:val="20"/>
        </w:rPr>
      </w:pPr>
      <w:r>
        <w:rPr>
          <w:sz w:val="20"/>
          <w:szCs w:val="20"/>
        </w:rPr>
        <w:t xml:space="preserve">who proved to me on the basis of satisfactory evidence to be the </w:t>
      </w:r>
      <w:r>
        <w:rPr>
          <w:sz w:val="20"/>
          <w:szCs w:val="20"/>
        </w:rPr>
        <w:t xml:space="preserve">person(s) whose name(s) is/are subscribed to the within instrument and acknowledged to me that he/she/they executed the same in his/her/their authorized </w:t>
      </w:r>
      <w:proofErr w:type="gramStart"/>
      <w:r>
        <w:rPr>
          <w:sz w:val="20"/>
          <w:szCs w:val="20"/>
        </w:rPr>
        <w:t>capacity(</w:t>
      </w:r>
      <w:proofErr w:type="spellStart"/>
      <w:proofErr w:type="gramEnd"/>
      <w:r>
        <w:rPr>
          <w:sz w:val="20"/>
          <w:szCs w:val="20"/>
        </w:rPr>
        <w:t>ies</w:t>
      </w:r>
      <w:proofErr w:type="spellEnd"/>
      <w:r>
        <w:rPr>
          <w:sz w:val="20"/>
          <w:szCs w:val="20"/>
        </w:rPr>
        <w:t>), and that by his/her/their signature(s) on the instrument the person(s) or the entity upo</w:t>
      </w:r>
      <w:r>
        <w:rPr>
          <w:sz w:val="20"/>
          <w:szCs w:val="20"/>
        </w:rPr>
        <w:t>n behalf of which the person(s) acted, executed this instrument.</w:t>
      </w:r>
    </w:p>
    <w:p w:rsidR="00611F34" w:rsidRDefault="00611F34">
      <w:pPr>
        <w:rPr>
          <w:sz w:val="20"/>
          <w:szCs w:val="20"/>
        </w:rPr>
      </w:pPr>
    </w:p>
    <w:p w:rsidR="00611F34" w:rsidRDefault="00A0620E">
      <w:pPr>
        <w:rPr>
          <w:sz w:val="20"/>
          <w:szCs w:val="20"/>
        </w:rPr>
      </w:pPr>
      <w:r>
        <w:rPr>
          <w:sz w:val="20"/>
          <w:szCs w:val="20"/>
        </w:rPr>
        <w:t>I certify under PENALTY OF PERJURY under the laws of the State of California that the foregoing paragraph is true and correct.</w:t>
      </w:r>
    </w:p>
    <w:p w:rsidR="00611F34" w:rsidRDefault="00611F34">
      <w:pPr>
        <w:rPr>
          <w:sz w:val="20"/>
          <w:szCs w:val="20"/>
        </w:rPr>
      </w:pPr>
    </w:p>
    <w:p w:rsidR="00611F34" w:rsidRDefault="00A0620E">
      <w:pPr>
        <w:rPr>
          <w:sz w:val="20"/>
          <w:szCs w:val="20"/>
        </w:rPr>
      </w:pPr>
      <w:r>
        <w:rPr>
          <w:sz w:val="20"/>
          <w:szCs w:val="20"/>
        </w:rPr>
        <w:t>WITNESS MY HAND and OFFICIAL SEAL</w:t>
      </w:r>
    </w:p>
    <w:p w:rsidR="00611F34" w:rsidRDefault="00611F34">
      <w:pPr>
        <w:rPr>
          <w:sz w:val="20"/>
          <w:szCs w:val="20"/>
        </w:rPr>
      </w:pPr>
    </w:p>
    <w:p w:rsidR="00611F34" w:rsidRDefault="00611F34">
      <w:pPr>
        <w:rPr>
          <w:sz w:val="20"/>
          <w:szCs w:val="20"/>
        </w:rPr>
      </w:pPr>
    </w:p>
    <w:p w:rsidR="00611F34" w:rsidRDefault="00611F34">
      <w:pPr>
        <w:rPr>
          <w:sz w:val="20"/>
          <w:szCs w:val="20"/>
        </w:rPr>
      </w:pPr>
    </w:p>
    <w:p w:rsidR="00611F34" w:rsidRDefault="00611F34">
      <w:pPr>
        <w:rPr>
          <w:sz w:val="20"/>
          <w:szCs w:val="20"/>
        </w:rPr>
      </w:pPr>
    </w:p>
    <w:p w:rsidR="00611F34" w:rsidRDefault="00A0620E">
      <w:pPr>
        <w:rPr>
          <w:sz w:val="20"/>
          <w:szCs w:val="20"/>
        </w:rPr>
      </w:pPr>
      <w:r>
        <w:rPr>
          <w:sz w:val="20"/>
          <w:szCs w:val="20"/>
        </w:rPr>
        <w:t>Signature: _____________</w:t>
      </w:r>
      <w:r>
        <w:rPr>
          <w:sz w:val="20"/>
          <w:szCs w:val="20"/>
        </w:rPr>
        <w:t>_______________________       (Notary Seal)</w:t>
      </w:r>
    </w:p>
    <w:p w:rsidR="00611F34" w:rsidRDefault="00611F34">
      <w:pPr>
        <w:rPr>
          <w:sz w:val="20"/>
          <w:szCs w:val="20"/>
        </w:rPr>
      </w:pPr>
    </w:p>
    <w:p w:rsidR="00611F34" w:rsidRDefault="00611F34">
      <w:pPr>
        <w:jc w:val="center"/>
        <w:rPr>
          <w:b/>
          <w:bCs/>
          <w:sz w:val="20"/>
          <w:szCs w:val="20"/>
        </w:rPr>
      </w:pPr>
    </w:p>
    <w:p w:rsidR="00611F34" w:rsidRDefault="00A0620E">
      <w:pPr>
        <w:jc w:val="center"/>
      </w:pPr>
      <w:r>
        <w:rPr>
          <w:b/>
          <w:bCs/>
          <w:sz w:val="20"/>
          <w:szCs w:val="20"/>
        </w:rPr>
        <w:t>DO NOT USE THE SAME NOTARY AS USED TO EXECUTE THE DEED OR QUITCLAIM</w:t>
      </w:r>
    </w:p>
    <w:sectPr w:rsidR="00611F34">
      <w:headerReference w:type="default" r:id="rId9"/>
      <w:footerReference w:type="default" r:id="rId10"/>
      <w:pgSz w:w="12240" w:h="15840"/>
      <w:pgMar w:top="1440" w:right="1152" w:bottom="72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620E">
      <w:r>
        <w:separator/>
      </w:r>
    </w:p>
  </w:endnote>
  <w:endnote w:type="continuationSeparator" w:id="0">
    <w:p w:rsidR="00000000" w:rsidRDefault="00A0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34" w:rsidRDefault="00611F34">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620E">
      <w:r>
        <w:separator/>
      </w:r>
    </w:p>
  </w:footnote>
  <w:footnote w:type="continuationSeparator" w:id="0">
    <w:p w:rsidR="00000000" w:rsidRDefault="00A0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34" w:rsidRDefault="00611F34">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C51A0"/>
    <w:multiLevelType w:val="hybridMultilevel"/>
    <w:tmpl w:val="81589B00"/>
    <w:styleLink w:val="ImportedStyle1"/>
    <w:lvl w:ilvl="0" w:tplc="B9B4C2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F22D8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1AE0D8">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86ED8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424A0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60C488">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81601E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12FDF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288124">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517554D"/>
    <w:multiLevelType w:val="hybridMultilevel"/>
    <w:tmpl w:val="81589B0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11F34"/>
    <w:rsid w:val="00611F34"/>
    <w:rsid w:val="00A0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2486</Characters>
  <Application>Microsoft Office Word</Application>
  <DocSecurity>4</DocSecurity>
  <Lines>177</Lines>
  <Paragraphs>68</Paragraphs>
  <ScaleCrop>false</ScaleCrop>
  <Company>Microsoft</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Mackie - California Title Company</dc:creator>
  <cp:lastModifiedBy>Anita Mackie - California Title Company</cp:lastModifiedBy>
  <cp:revision>2</cp:revision>
  <dcterms:created xsi:type="dcterms:W3CDTF">2019-06-14T21:14:00Z</dcterms:created>
  <dcterms:modified xsi:type="dcterms:W3CDTF">2019-06-14T21:14:00Z</dcterms:modified>
</cp:coreProperties>
</file>